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4A60" w14:textId="77777777" w:rsidR="00F61DBA" w:rsidRPr="00F61DBA" w:rsidRDefault="00F61DBA" w:rsidP="00F61DBA">
      <w:pPr>
        <w:rPr>
          <w:lang w:val="nl-NL"/>
        </w:rPr>
      </w:pPr>
      <w:r w:rsidRPr="00F61DBA">
        <w:rPr>
          <w:lang w:val="nl-NL"/>
        </w:rPr>
        <w:t>Verkiezingsprogramma van de BürgerGemeinschaft Emmerich (BGE) 2025</w:t>
      </w:r>
    </w:p>
    <w:p w14:paraId="281B4082" w14:textId="77777777" w:rsidR="00F61DBA" w:rsidRPr="00F61DBA" w:rsidRDefault="00F61DBA" w:rsidP="00F61DBA">
      <w:pPr>
        <w:rPr>
          <w:lang w:val="nl-NL"/>
        </w:rPr>
      </w:pPr>
    </w:p>
    <w:p w14:paraId="388689FA" w14:textId="5D9D9911" w:rsidR="00F61DBA" w:rsidRPr="00F61DBA" w:rsidRDefault="00F61DBA" w:rsidP="00F61DBA">
      <w:pPr>
        <w:rPr>
          <w:lang w:val="nl-NL"/>
        </w:rPr>
      </w:pPr>
      <w:r w:rsidRPr="00F61DBA">
        <w:rPr>
          <w:lang w:val="nl-NL"/>
        </w:rPr>
        <w:t xml:space="preserve">„Emmerich. </w:t>
      </w:r>
      <w:proofErr w:type="spellStart"/>
      <w:r w:rsidR="00ED19E8">
        <w:rPr>
          <w:lang w:val="nl-NL"/>
        </w:rPr>
        <w:t>Sicher</w:t>
      </w:r>
      <w:proofErr w:type="spellEnd"/>
      <w:r w:rsidRPr="00F61DBA">
        <w:rPr>
          <w:lang w:val="nl-NL"/>
        </w:rPr>
        <w:t xml:space="preserve">. </w:t>
      </w:r>
      <w:proofErr w:type="spellStart"/>
      <w:proofErr w:type="gramStart"/>
      <w:r w:rsidR="00ED19E8">
        <w:rPr>
          <w:lang w:val="nl-NL"/>
        </w:rPr>
        <w:t>Machen</w:t>
      </w:r>
      <w:proofErr w:type="spellEnd"/>
      <w:r w:rsidRPr="00F61DBA">
        <w:rPr>
          <w:lang w:val="nl-NL"/>
        </w:rPr>
        <w:t>!“</w:t>
      </w:r>
      <w:proofErr w:type="gramEnd"/>
    </w:p>
    <w:p w14:paraId="1C6811FE" w14:textId="77777777" w:rsidR="00F61DBA" w:rsidRPr="00F61DBA" w:rsidRDefault="00F61DBA" w:rsidP="00F61DBA">
      <w:pPr>
        <w:rPr>
          <w:lang w:val="nl-NL"/>
        </w:rPr>
      </w:pPr>
    </w:p>
    <w:p w14:paraId="5F86EC67" w14:textId="159334AC" w:rsidR="00F61DBA" w:rsidRPr="00F61DBA" w:rsidRDefault="00F61DBA" w:rsidP="00F61DBA">
      <w:pPr>
        <w:rPr>
          <w:lang w:val="nl-NL"/>
        </w:rPr>
      </w:pPr>
      <w:r w:rsidRPr="00F61DBA">
        <w:rPr>
          <w:lang w:val="nl-NL"/>
        </w:rPr>
        <w:t xml:space="preserve">Emmerik heeft een duidelijke koers en </w:t>
      </w:r>
      <w:r w:rsidR="005C261B">
        <w:rPr>
          <w:lang w:val="nl-NL"/>
        </w:rPr>
        <w:t>een resoluut</w:t>
      </w:r>
      <w:r w:rsidRPr="00F61DBA">
        <w:rPr>
          <w:lang w:val="nl-NL"/>
        </w:rPr>
        <w:t xml:space="preserve"> handelen nodig</w:t>
      </w:r>
      <w:r w:rsidR="00ED19E8">
        <w:rPr>
          <w:lang w:val="nl-NL"/>
        </w:rPr>
        <w:t>:</w:t>
      </w:r>
      <w:r w:rsidRPr="00F61DBA">
        <w:rPr>
          <w:lang w:val="nl-NL"/>
        </w:rPr>
        <w:t xml:space="preserve"> </w:t>
      </w:r>
      <w:r w:rsidR="005C261B">
        <w:rPr>
          <w:lang w:val="nl-NL"/>
        </w:rPr>
        <w:t>hier</w:t>
      </w:r>
      <w:r w:rsidRPr="00F61DBA">
        <w:rPr>
          <w:lang w:val="nl-NL"/>
        </w:rPr>
        <w:t xml:space="preserve">voor staat de </w:t>
      </w:r>
      <w:proofErr w:type="spellStart"/>
      <w:r w:rsidRPr="00153D2A">
        <w:rPr>
          <w:b/>
          <w:bCs/>
          <w:lang w:val="nl-NL"/>
        </w:rPr>
        <w:t>BürgerGemeinschaft</w:t>
      </w:r>
      <w:proofErr w:type="spellEnd"/>
      <w:r w:rsidRPr="00153D2A">
        <w:rPr>
          <w:b/>
          <w:bCs/>
          <w:lang w:val="nl-NL"/>
        </w:rPr>
        <w:t xml:space="preserve"> Emmerich (BGE)</w:t>
      </w:r>
      <w:r w:rsidRPr="00153D2A">
        <w:rPr>
          <w:lang w:val="nl-NL"/>
        </w:rPr>
        <w:t>.</w:t>
      </w:r>
    </w:p>
    <w:p w14:paraId="56280EEC" w14:textId="7B983BE9" w:rsidR="00F61DBA" w:rsidRPr="00F61DBA" w:rsidRDefault="00F61DBA" w:rsidP="00F61DBA">
      <w:pPr>
        <w:rPr>
          <w:lang w:val="nl-NL"/>
        </w:rPr>
      </w:pPr>
      <w:r w:rsidRPr="00F61DBA">
        <w:rPr>
          <w:lang w:val="nl-NL"/>
        </w:rPr>
        <w:t xml:space="preserve">Met onze </w:t>
      </w:r>
      <w:r w:rsidR="00ED19E8" w:rsidRPr="00F61DBA">
        <w:rPr>
          <w:lang w:val="nl-NL"/>
        </w:rPr>
        <w:t>burgemeester</w:t>
      </w:r>
      <w:r w:rsidR="00ED19E8">
        <w:rPr>
          <w:lang w:val="nl-NL"/>
        </w:rPr>
        <w:t>skandidaat</w:t>
      </w:r>
      <w:r w:rsidRPr="00F61DBA">
        <w:rPr>
          <w:lang w:val="nl-NL"/>
        </w:rPr>
        <w:t xml:space="preserve"> en een gemotiveerd team zetten wij ons in voor een </w:t>
      </w:r>
      <w:r w:rsidRPr="00153D2A">
        <w:rPr>
          <w:b/>
          <w:bCs/>
          <w:lang w:val="nl-NL"/>
        </w:rPr>
        <w:t>leefbare, toekomstbestendige en rechtvaardige stad</w:t>
      </w:r>
      <w:r w:rsidRPr="00153D2A">
        <w:rPr>
          <w:lang w:val="nl-NL"/>
        </w:rPr>
        <w:t>.</w:t>
      </w:r>
      <w:r w:rsidRPr="00F61DBA">
        <w:rPr>
          <w:lang w:val="nl-NL"/>
        </w:rPr>
        <w:t xml:space="preserve"> </w:t>
      </w:r>
      <w:r w:rsidR="00ED19E8">
        <w:rPr>
          <w:lang w:val="nl-NL"/>
        </w:rPr>
        <w:t xml:space="preserve">Het </w:t>
      </w:r>
      <w:r w:rsidR="00153D2A">
        <w:rPr>
          <w:lang w:val="nl-NL"/>
        </w:rPr>
        <w:t>BGE-</w:t>
      </w:r>
      <w:r w:rsidR="00ED19E8">
        <w:rPr>
          <w:lang w:val="nl-NL"/>
        </w:rPr>
        <w:t>team bestaa</w:t>
      </w:r>
      <w:r w:rsidR="00153D2A">
        <w:rPr>
          <w:lang w:val="nl-NL"/>
        </w:rPr>
        <w:t>t</w:t>
      </w:r>
      <w:r w:rsidR="00ED19E8">
        <w:rPr>
          <w:lang w:val="nl-NL"/>
        </w:rPr>
        <w:t xml:space="preserve"> uit </w:t>
      </w:r>
      <w:r w:rsidRPr="00F61DBA">
        <w:rPr>
          <w:lang w:val="nl-NL"/>
        </w:rPr>
        <w:t>politiek ervaren</w:t>
      </w:r>
      <w:r w:rsidR="00ED19E8">
        <w:rPr>
          <w:lang w:val="nl-NL"/>
        </w:rPr>
        <w:t xml:space="preserve"> personen</w:t>
      </w:r>
      <w:r w:rsidRPr="00F61DBA">
        <w:rPr>
          <w:lang w:val="nl-NL"/>
        </w:rPr>
        <w:t>,</w:t>
      </w:r>
      <w:r w:rsidR="00ED19E8">
        <w:rPr>
          <w:lang w:val="nl-NL"/>
        </w:rPr>
        <w:t xml:space="preserve"> die</w:t>
      </w:r>
      <w:r w:rsidRPr="00F61DBA">
        <w:rPr>
          <w:lang w:val="nl-NL"/>
        </w:rPr>
        <w:t xml:space="preserve"> goed verbonden </w:t>
      </w:r>
      <w:r w:rsidR="00ED19E8">
        <w:rPr>
          <w:lang w:val="nl-NL"/>
        </w:rPr>
        <w:t xml:space="preserve">zijn </w:t>
      </w:r>
      <w:r w:rsidRPr="00F61DBA">
        <w:rPr>
          <w:lang w:val="nl-NL"/>
        </w:rPr>
        <w:t>met andere onafhankelijke kiezersverenigingen in Kreis Kleve en in de deelstaat Noordrijn-Westfalen</w:t>
      </w:r>
      <w:r w:rsidR="00ED19E8">
        <w:rPr>
          <w:lang w:val="nl-NL"/>
        </w:rPr>
        <w:t>. Zij sta</w:t>
      </w:r>
      <w:r w:rsidRPr="00F61DBA">
        <w:rPr>
          <w:lang w:val="nl-NL"/>
        </w:rPr>
        <w:t>an in voortdurend contact om ideeën en ervaringen uit te wisselen</w:t>
      </w:r>
      <w:r w:rsidR="00ED19E8">
        <w:rPr>
          <w:lang w:val="nl-NL"/>
        </w:rPr>
        <w:t>, die onze stad verder zullen brengen.</w:t>
      </w:r>
    </w:p>
    <w:p w14:paraId="59D155F7" w14:textId="67C32C84" w:rsidR="00F61DBA" w:rsidRPr="00F61DBA" w:rsidRDefault="00F61DBA" w:rsidP="00F61DBA">
      <w:pPr>
        <w:rPr>
          <w:lang w:val="nl-NL"/>
        </w:rPr>
      </w:pPr>
      <w:r w:rsidRPr="00F61DBA">
        <w:rPr>
          <w:lang w:val="nl-NL"/>
        </w:rPr>
        <w:t xml:space="preserve">Ons verkiezingsprogramma is gebaseerd op </w:t>
      </w:r>
      <w:r w:rsidRPr="00153D2A">
        <w:rPr>
          <w:b/>
          <w:bCs/>
          <w:lang w:val="nl-NL"/>
        </w:rPr>
        <w:t xml:space="preserve">de reële uitdagingen </w:t>
      </w:r>
      <w:r w:rsidR="00ED19E8" w:rsidRPr="00153D2A">
        <w:rPr>
          <w:b/>
          <w:bCs/>
          <w:lang w:val="nl-NL"/>
        </w:rPr>
        <w:t>die in Emmerich te vinden zijn</w:t>
      </w:r>
      <w:r w:rsidR="00ED19E8">
        <w:rPr>
          <w:lang w:val="nl-NL"/>
        </w:rPr>
        <w:t>,</w:t>
      </w:r>
      <w:r w:rsidRPr="00F61DBA">
        <w:rPr>
          <w:lang w:val="nl-NL"/>
        </w:rPr>
        <w:t xml:space="preserve"> en biedt concrete oplossingen</w:t>
      </w:r>
      <w:r w:rsidR="00ED19E8">
        <w:rPr>
          <w:lang w:val="nl-NL"/>
        </w:rPr>
        <w:t>. V</w:t>
      </w:r>
      <w:r w:rsidRPr="00F61DBA">
        <w:rPr>
          <w:lang w:val="nl-NL"/>
        </w:rPr>
        <w:t>oor alle inwoners van deze stad</w:t>
      </w:r>
      <w:r w:rsidR="00ED19E8">
        <w:rPr>
          <w:lang w:val="nl-NL"/>
        </w:rPr>
        <w:t>!</w:t>
      </w:r>
      <w:r w:rsidRPr="00F61DBA">
        <w:rPr>
          <w:lang w:val="nl-NL"/>
        </w:rPr>
        <w:t xml:space="preserve"> Wij zijn </w:t>
      </w:r>
      <w:r w:rsidRPr="00153D2A">
        <w:rPr>
          <w:b/>
          <w:bCs/>
          <w:lang w:val="nl-NL"/>
        </w:rPr>
        <w:t>geen partij</w:t>
      </w:r>
      <w:r w:rsidRPr="00F61DBA">
        <w:rPr>
          <w:lang w:val="nl-NL"/>
        </w:rPr>
        <w:t xml:space="preserve">, maar een onafhankelijke kiezersvereniging. Voor ons bestaan er geen partijstandpunten, maar uitsluitend </w:t>
      </w:r>
      <w:r w:rsidRPr="00153D2A">
        <w:rPr>
          <w:b/>
          <w:bCs/>
          <w:lang w:val="nl-NL"/>
        </w:rPr>
        <w:t>het burgerbelang</w:t>
      </w:r>
      <w:r w:rsidRPr="00F61DBA">
        <w:rPr>
          <w:lang w:val="nl-NL"/>
        </w:rPr>
        <w:t xml:space="preserve"> om onze stad verder te ontwikkelen.</w:t>
      </w:r>
    </w:p>
    <w:p w14:paraId="4EDBC397" w14:textId="77777777" w:rsidR="00F61DBA" w:rsidRPr="00F61DBA" w:rsidRDefault="00F61DBA" w:rsidP="00F61DBA">
      <w:pPr>
        <w:rPr>
          <w:lang w:val="nl-NL"/>
        </w:rPr>
      </w:pPr>
    </w:p>
    <w:p w14:paraId="5FEB500B" w14:textId="404AA31D" w:rsidR="00F61DBA" w:rsidRPr="00F61DBA" w:rsidRDefault="00F61DBA" w:rsidP="00F61DBA">
      <w:pPr>
        <w:rPr>
          <w:lang w:val="nl-NL"/>
        </w:rPr>
      </w:pPr>
      <w:r w:rsidRPr="00F61DBA">
        <w:rPr>
          <w:lang w:val="nl-NL"/>
        </w:rPr>
        <w:t xml:space="preserve">Een centraal speerpunt van de BGE is </w:t>
      </w:r>
      <w:r w:rsidRPr="00153D2A">
        <w:rPr>
          <w:b/>
          <w:bCs/>
          <w:lang w:val="nl-NL"/>
        </w:rPr>
        <w:t xml:space="preserve">veiligheid, orde en </w:t>
      </w:r>
      <w:r w:rsidR="00153D2A" w:rsidRPr="00153D2A">
        <w:rPr>
          <w:b/>
          <w:bCs/>
          <w:lang w:val="nl-NL"/>
        </w:rPr>
        <w:t>leefbaarheid (</w:t>
      </w:r>
      <w:proofErr w:type="spellStart"/>
      <w:r w:rsidR="00153D2A" w:rsidRPr="000473A9">
        <w:rPr>
          <w:b/>
          <w:bCs/>
          <w:i/>
          <w:iCs/>
          <w:lang w:val="nl-NL"/>
        </w:rPr>
        <w:t>Sicherheit</w:t>
      </w:r>
      <w:proofErr w:type="spellEnd"/>
      <w:r w:rsidR="00153D2A" w:rsidRPr="000473A9">
        <w:rPr>
          <w:b/>
          <w:bCs/>
          <w:i/>
          <w:iCs/>
          <w:lang w:val="nl-NL"/>
        </w:rPr>
        <w:t xml:space="preserve">, </w:t>
      </w:r>
      <w:proofErr w:type="spellStart"/>
      <w:r w:rsidR="00153D2A" w:rsidRPr="000473A9">
        <w:rPr>
          <w:b/>
          <w:bCs/>
          <w:i/>
          <w:iCs/>
          <w:lang w:val="nl-NL"/>
        </w:rPr>
        <w:t>Ordnung</w:t>
      </w:r>
      <w:proofErr w:type="spellEnd"/>
      <w:r w:rsidR="00153D2A" w:rsidRPr="000473A9">
        <w:rPr>
          <w:b/>
          <w:bCs/>
          <w:i/>
          <w:iCs/>
          <w:lang w:val="nl-NL"/>
        </w:rPr>
        <w:t xml:space="preserve">, </w:t>
      </w:r>
      <w:proofErr w:type="spellStart"/>
      <w:r w:rsidR="00153D2A" w:rsidRPr="000473A9">
        <w:rPr>
          <w:b/>
          <w:bCs/>
          <w:i/>
          <w:iCs/>
          <w:lang w:val="nl-NL"/>
        </w:rPr>
        <w:t>Sauberkeit</w:t>
      </w:r>
      <w:proofErr w:type="spellEnd"/>
      <w:r w:rsidR="00153D2A" w:rsidRPr="00153D2A">
        <w:rPr>
          <w:b/>
          <w:bCs/>
          <w:lang w:val="nl-NL"/>
        </w:rPr>
        <w:t>)</w:t>
      </w:r>
      <w:r w:rsidR="005C261B">
        <w:rPr>
          <w:lang w:val="nl-NL"/>
        </w:rPr>
        <w:t xml:space="preserve">, </w:t>
      </w:r>
      <w:r w:rsidR="00153D2A">
        <w:rPr>
          <w:lang w:val="nl-NL"/>
        </w:rPr>
        <w:t>oftewel:</w:t>
      </w:r>
      <w:r w:rsidRPr="00F61DBA">
        <w:rPr>
          <w:lang w:val="nl-NL"/>
        </w:rPr>
        <w:t xml:space="preserve"> S.O.S. Al meer dan 20 jaar pleiten wij voor verbeteringen op dit gebied, maar de consequente uitvoering ontbreekt nog steeds. Emmerik moet weer schoon, veilig en leefbaar worden</w:t>
      </w:r>
      <w:r w:rsidR="00153D2A">
        <w:rPr>
          <w:lang w:val="nl-NL"/>
        </w:rPr>
        <w:t xml:space="preserve">: </w:t>
      </w:r>
      <w:r w:rsidRPr="00F61DBA">
        <w:rPr>
          <w:lang w:val="nl-NL"/>
        </w:rPr>
        <w:t xml:space="preserve">vooral op probleemlocaties en </w:t>
      </w:r>
      <w:r w:rsidR="00153D2A">
        <w:rPr>
          <w:lang w:val="nl-NL"/>
        </w:rPr>
        <w:t xml:space="preserve">op de bekende, onbehaaglijke plekken. </w:t>
      </w:r>
      <w:r w:rsidR="00153D2A">
        <w:rPr>
          <w:b/>
          <w:bCs/>
          <w:lang w:val="nl-NL"/>
        </w:rPr>
        <w:t>Het moet afgelopen zijn met</w:t>
      </w:r>
      <w:r w:rsidRPr="00153D2A">
        <w:rPr>
          <w:b/>
          <w:bCs/>
          <w:lang w:val="nl-NL"/>
        </w:rPr>
        <w:t xml:space="preserve"> afval en ratten op straat</w:t>
      </w:r>
      <w:r w:rsidR="00153D2A" w:rsidRPr="00153D2A">
        <w:rPr>
          <w:b/>
          <w:bCs/>
          <w:lang w:val="nl-NL"/>
        </w:rPr>
        <w:t>!</w:t>
      </w:r>
      <w:r w:rsidR="00153D2A">
        <w:rPr>
          <w:lang w:val="nl-NL"/>
        </w:rPr>
        <w:t xml:space="preserve"> </w:t>
      </w:r>
      <w:r w:rsidRPr="00F61DBA">
        <w:rPr>
          <w:lang w:val="nl-NL"/>
        </w:rPr>
        <w:t>Hiervoor versterken we de gemeentelijke handhaving – ook door het inzetten van gekwalificeerde zij-instromers – en zorgen we voor een zichtbare aanwezigheid op straten en pleinen. Samen met inwoners, verenigingen en het gemeentebestuur nemen wij verantwoordelijkheid en stimuleren wij actieve betrokkenheid voor onze stad.</w:t>
      </w:r>
    </w:p>
    <w:p w14:paraId="616AAE2E" w14:textId="77777777" w:rsidR="00F61DBA" w:rsidRPr="00F61DBA" w:rsidRDefault="00F61DBA" w:rsidP="00F61DBA">
      <w:pPr>
        <w:rPr>
          <w:lang w:val="nl-NL"/>
        </w:rPr>
      </w:pPr>
    </w:p>
    <w:p w14:paraId="54A90209" w14:textId="1086DECA" w:rsidR="00F61DBA" w:rsidRPr="00F61DBA" w:rsidRDefault="00F61DBA" w:rsidP="00F61DBA">
      <w:pPr>
        <w:rPr>
          <w:lang w:val="nl-NL"/>
        </w:rPr>
      </w:pPr>
      <w:r w:rsidRPr="005C261B">
        <w:rPr>
          <w:b/>
          <w:bCs/>
          <w:lang w:val="nl-NL"/>
        </w:rPr>
        <w:t>Het tekort aan betaalbare en drempelvrije woonruimte</w:t>
      </w:r>
      <w:r w:rsidRPr="00F61DBA">
        <w:rPr>
          <w:lang w:val="nl-NL"/>
        </w:rPr>
        <w:t xml:space="preserve"> treft steeds meer mensen in Emmerik. Wonen mag geen luxe zijn. Bij nieuwbouwprojecten zorgen we ervoor dat minstens 30% sociaal gefinancierd wordt</w:t>
      </w:r>
      <w:r w:rsidR="005C261B">
        <w:rPr>
          <w:lang w:val="nl-NL"/>
        </w:rPr>
        <w:t xml:space="preserve">, </w:t>
      </w:r>
      <w:r w:rsidRPr="00F61DBA">
        <w:rPr>
          <w:lang w:val="nl-NL"/>
        </w:rPr>
        <w:t xml:space="preserve">voor sociaal gemengde wijken en echte </w:t>
      </w:r>
      <w:r w:rsidRPr="005C261B">
        <w:rPr>
          <w:b/>
          <w:bCs/>
          <w:lang w:val="nl-NL"/>
        </w:rPr>
        <w:t>gelijke kansen</w:t>
      </w:r>
      <w:r w:rsidRPr="00F61DBA">
        <w:rPr>
          <w:lang w:val="nl-NL"/>
        </w:rPr>
        <w:t xml:space="preserve">. Wij voeren een </w:t>
      </w:r>
      <w:r w:rsidRPr="005C261B">
        <w:rPr>
          <w:b/>
          <w:bCs/>
          <w:lang w:val="nl-NL"/>
        </w:rPr>
        <w:t>eerlijk, sociaal en toekomstgericht woonbeleid.</w:t>
      </w:r>
      <w:r w:rsidRPr="00F61DBA">
        <w:rPr>
          <w:lang w:val="nl-NL"/>
        </w:rPr>
        <w:t xml:space="preserve"> Investeerders mogen onze stadsontwikkeling niet afremmen of zich er op kosten van de gemeenschap aan verrijken. </w:t>
      </w:r>
      <w:r w:rsidRPr="005C261B">
        <w:rPr>
          <w:b/>
          <w:bCs/>
          <w:lang w:val="nl-NL"/>
        </w:rPr>
        <w:t>Wij geven de onderhandelingen met de eigenaar van het Rheinparkcenter de nodige druk om de heropening en verdere ontwikkeling van het complex stedenbouwkundig vooruit te helpen.</w:t>
      </w:r>
    </w:p>
    <w:p w14:paraId="72BFFF9D" w14:textId="77777777" w:rsidR="00F61DBA" w:rsidRPr="00F61DBA" w:rsidRDefault="00F61DBA" w:rsidP="00F61DBA">
      <w:pPr>
        <w:rPr>
          <w:lang w:val="nl-NL"/>
        </w:rPr>
      </w:pPr>
    </w:p>
    <w:p w14:paraId="4ABE1CE6" w14:textId="637F68DE" w:rsidR="00F61DBA" w:rsidRPr="00F61DBA" w:rsidRDefault="00F61DBA" w:rsidP="00F61DBA">
      <w:pPr>
        <w:rPr>
          <w:lang w:val="nl-NL"/>
        </w:rPr>
      </w:pPr>
      <w:r w:rsidRPr="005C261B">
        <w:rPr>
          <w:b/>
          <w:bCs/>
          <w:lang w:val="nl-NL"/>
        </w:rPr>
        <w:lastRenderedPageBreak/>
        <w:t>Gezondheid is een grondrecht</w:t>
      </w:r>
      <w:r w:rsidRPr="00F61DBA">
        <w:rPr>
          <w:lang w:val="nl-NL"/>
        </w:rPr>
        <w:t>. De medische zorg in Emmerik breiden wij verder uit</w:t>
      </w:r>
      <w:r w:rsidR="005C261B">
        <w:rPr>
          <w:lang w:val="nl-NL"/>
        </w:rPr>
        <w:t>, met name</w:t>
      </w:r>
      <w:r w:rsidRPr="00F61DBA">
        <w:rPr>
          <w:lang w:val="nl-NL"/>
        </w:rPr>
        <w:t xml:space="preserve"> gezien de demografische ontwikkelingen. Wij </w:t>
      </w:r>
      <w:r w:rsidR="005C261B">
        <w:rPr>
          <w:lang w:val="nl-NL"/>
        </w:rPr>
        <w:t>organiseren jaarlijks een</w:t>
      </w:r>
      <w:r w:rsidRPr="00F61DBA">
        <w:rPr>
          <w:lang w:val="nl-NL"/>
        </w:rPr>
        <w:t xml:space="preserve"> Gezondheidsdag om </w:t>
      </w:r>
      <w:r w:rsidR="005C261B">
        <w:rPr>
          <w:lang w:val="nl-NL"/>
        </w:rPr>
        <w:t xml:space="preserve">de </w:t>
      </w:r>
      <w:r w:rsidRPr="00F61DBA">
        <w:rPr>
          <w:lang w:val="nl-NL"/>
        </w:rPr>
        <w:t xml:space="preserve">medische voorzieningen </w:t>
      </w:r>
      <w:r w:rsidR="005C261B">
        <w:rPr>
          <w:lang w:val="nl-NL"/>
        </w:rPr>
        <w:t xml:space="preserve">in Emmerik </w:t>
      </w:r>
      <w:r w:rsidRPr="00F61DBA">
        <w:rPr>
          <w:lang w:val="nl-NL"/>
        </w:rPr>
        <w:t xml:space="preserve">transparant te maken. Bovendien ontwikkelen we stedenbouwkundige concepten die de vestiging van nieuwe huisartsen en specialisten vergemakkelijken. </w:t>
      </w:r>
      <w:r w:rsidRPr="005C261B">
        <w:rPr>
          <w:b/>
          <w:bCs/>
          <w:lang w:val="nl-NL"/>
        </w:rPr>
        <w:t>Het geplande hospice ondersteunen wij volledig.</w:t>
      </w:r>
    </w:p>
    <w:p w14:paraId="7A678EEC" w14:textId="77777777" w:rsidR="00F61DBA" w:rsidRPr="00F61DBA" w:rsidRDefault="00F61DBA" w:rsidP="00F61DBA">
      <w:pPr>
        <w:rPr>
          <w:lang w:val="nl-NL"/>
        </w:rPr>
      </w:pPr>
    </w:p>
    <w:p w14:paraId="71E2FF19" w14:textId="5E6E0A7A" w:rsidR="00F61DBA" w:rsidRPr="00F61DBA" w:rsidRDefault="00F61DBA" w:rsidP="00F61DBA">
      <w:pPr>
        <w:rPr>
          <w:lang w:val="nl-NL"/>
        </w:rPr>
      </w:pPr>
      <w:r w:rsidRPr="00F61DBA">
        <w:rPr>
          <w:lang w:val="nl-NL"/>
        </w:rPr>
        <w:t xml:space="preserve">Er is dringende actie nodig op het gebied van </w:t>
      </w:r>
      <w:r w:rsidRPr="00FB5D67">
        <w:rPr>
          <w:b/>
          <w:bCs/>
          <w:lang w:val="nl-NL"/>
        </w:rPr>
        <w:t>kinderopvang, onderwijs en sport</w:t>
      </w:r>
      <w:r w:rsidRPr="00F61DBA">
        <w:rPr>
          <w:lang w:val="nl-NL"/>
        </w:rPr>
        <w:t xml:space="preserve">. De </w:t>
      </w:r>
      <w:r w:rsidRPr="00FB5D67">
        <w:rPr>
          <w:b/>
          <w:bCs/>
          <w:lang w:val="nl-NL"/>
        </w:rPr>
        <w:t xml:space="preserve">wachtlijsten </w:t>
      </w:r>
      <w:r w:rsidR="00FB5D67">
        <w:rPr>
          <w:b/>
          <w:bCs/>
          <w:lang w:val="nl-NL"/>
        </w:rPr>
        <w:t>voor</w:t>
      </w:r>
      <w:r w:rsidRPr="00FB5D67">
        <w:rPr>
          <w:b/>
          <w:bCs/>
          <w:lang w:val="nl-NL"/>
        </w:rPr>
        <w:t xml:space="preserve"> de kinderopvang</w:t>
      </w:r>
      <w:r w:rsidRPr="00F61DBA">
        <w:rPr>
          <w:lang w:val="nl-NL"/>
        </w:rPr>
        <w:t xml:space="preserve"> laten zien dat de uitbreiding </w:t>
      </w:r>
      <w:r w:rsidR="00FB5D67">
        <w:rPr>
          <w:lang w:val="nl-NL"/>
        </w:rPr>
        <w:t xml:space="preserve">in de afgelopen jaren </w:t>
      </w:r>
      <w:r w:rsidRPr="00F61DBA">
        <w:rPr>
          <w:lang w:val="nl-NL"/>
        </w:rPr>
        <w:t xml:space="preserve">ernstig is verwaarloosd, wat gezinnen zwaar belast. Wij versnellen de uitbreiding van de kinderopvang en realiseren snel de </w:t>
      </w:r>
      <w:r w:rsidRPr="00FB5D67">
        <w:rPr>
          <w:b/>
          <w:bCs/>
          <w:lang w:val="nl-NL"/>
        </w:rPr>
        <w:t>nieuwbouw van het gebouw voor de middenbouw</w:t>
      </w:r>
      <w:r w:rsidRPr="00F61DBA">
        <w:rPr>
          <w:lang w:val="nl-NL"/>
        </w:rPr>
        <w:t xml:space="preserve"> van de Gesamtschule. Ook het </w:t>
      </w:r>
      <w:r w:rsidRPr="00FB5D67">
        <w:rPr>
          <w:b/>
          <w:bCs/>
          <w:lang w:val="nl-NL"/>
        </w:rPr>
        <w:t>Willibrord-Gymnasium</w:t>
      </w:r>
      <w:r w:rsidRPr="00F61DBA">
        <w:rPr>
          <w:lang w:val="nl-NL"/>
        </w:rPr>
        <w:t xml:space="preserve"> krijgt de nodige ondersteuning. Onze </w:t>
      </w:r>
      <w:r w:rsidRPr="00FB5D67">
        <w:rPr>
          <w:b/>
          <w:bCs/>
          <w:lang w:val="nl-NL"/>
        </w:rPr>
        <w:t>sportvoorzieningen</w:t>
      </w:r>
      <w:r w:rsidRPr="00F61DBA">
        <w:rPr>
          <w:lang w:val="nl-NL"/>
        </w:rPr>
        <w:t xml:space="preserve"> worden regelmatig gecontroleerd en waar nodig gemoderniseerd – in alle stadsdelen en in al hun facetten. Vrijwilligerswerk in deze sector ondersteunen wij gericht.</w:t>
      </w:r>
    </w:p>
    <w:p w14:paraId="2C615C97" w14:textId="77777777" w:rsidR="00F61DBA" w:rsidRPr="00F61DBA" w:rsidRDefault="00F61DBA" w:rsidP="00F61DBA">
      <w:pPr>
        <w:rPr>
          <w:lang w:val="nl-NL"/>
        </w:rPr>
      </w:pPr>
    </w:p>
    <w:p w14:paraId="2E29E619" w14:textId="43B38B49" w:rsidR="00F61DBA" w:rsidRPr="00F61DBA" w:rsidRDefault="00F61DBA" w:rsidP="00F61DBA">
      <w:pPr>
        <w:rPr>
          <w:lang w:val="nl-NL"/>
        </w:rPr>
      </w:pPr>
      <w:r w:rsidRPr="00F61DBA">
        <w:rPr>
          <w:lang w:val="nl-NL"/>
        </w:rPr>
        <w:t>Onze</w:t>
      </w:r>
      <w:r w:rsidRPr="00FB5D67">
        <w:rPr>
          <w:b/>
          <w:bCs/>
          <w:lang w:val="nl-NL"/>
        </w:rPr>
        <w:t xml:space="preserve"> lokale economie is de ruggengraat van Emmerik. </w:t>
      </w:r>
      <w:r w:rsidRPr="00F61DBA">
        <w:rPr>
          <w:lang w:val="nl-NL"/>
        </w:rPr>
        <w:t xml:space="preserve">Daarom ondersteunen wij doelgericht onze </w:t>
      </w:r>
      <w:r w:rsidRPr="00FB5D67">
        <w:rPr>
          <w:b/>
          <w:bCs/>
          <w:lang w:val="nl-NL"/>
        </w:rPr>
        <w:t>industrie</w:t>
      </w:r>
      <w:r w:rsidRPr="00F61DBA">
        <w:rPr>
          <w:lang w:val="nl-NL"/>
        </w:rPr>
        <w:t xml:space="preserve">, </w:t>
      </w:r>
      <w:r w:rsidR="00FB5D67">
        <w:rPr>
          <w:lang w:val="nl-NL"/>
        </w:rPr>
        <w:t>de</w:t>
      </w:r>
      <w:r w:rsidRPr="00F61DBA">
        <w:rPr>
          <w:lang w:val="nl-NL"/>
        </w:rPr>
        <w:t xml:space="preserve"> </w:t>
      </w:r>
      <w:r w:rsidRPr="00FB5D67">
        <w:rPr>
          <w:b/>
          <w:bCs/>
          <w:lang w:val="nl-NL"/>
        </w:rPr>
        <w:t>midden- en kleinbedrij</w:t>
      </w:r>
      <w:r w:rsidR="00FB5D67" w:rsidRPr="00FB5D67">
        <w:rPr>
          <w:b/>
          <w:bCs/>
          <w:lang w:val="nl-NL"/>
        </w:rPr>
        <w:t>ven</w:t>
      </w:r>
      <w:r w:rsidRPr="00FB5D67">
        <w:rPr>
          <w:b/>
          <w:bCs/>
          <w:lang w:val="nl-NL"/>
        </w:rPr>
        <w:t xml:space="preserve"> en start-ups</w:t>
      </w:r>
      <w:r w:rsidRPr="00F61DBA">
        <w:rPr>
          <w:lang w:val="nl-NL"/>
        </w:rPr>
        <w:t>. Wij creëren aantrekkelijke vestigingsvoorwaarden om vakmensen te werven en blijvend te binden. Het economisch</w:t>
      </w:r>
      <w:r w:rsidR="00FB5D67">
        <w:rPr>
          <w:lang w:val="nl-NL"/>
        </w:rPr>
        <w:t>e</w:t>
      </w:r>
      <w:r w:rsidRPr="00F61DBA">
        <w:rPr>
          <w:lang w:val="nl-NL"/>
        </w:rPr>
        <w:t xml:space="preserve"> vestigingsklimaat in Emmerik</w:t>
      </w:r>
      <w:r w:rsidR="00FB5D67">
        <w:rPr>
          <w:lang w:val="nl-NL"/>
        </w:rPr>
        <w:t xml:space="preserve"> m</w:t>
      </w:r>
      <w:r w:rsidRPr="00F61DBA">
        <w:rPr>
          <w:lang w:val="nl-NL"/>
        </w:rPr>
        <w:t xml:space="preserve">oderniseren wij </w:t>
      </w:r>
      <w:r w:rsidR="000473A9">
        <w:rPr>
          <w:lang w:val="nl-NL"/>
        </w:rPr>
        <w:t>met behulp van</w:t>
      </w:r>
      <w:r w:rsidRPr="00F61DBA">
        <w:rPr>
          <w:lang w:val="nl-NL"/>
        </w:rPr>
        <w:t xml:space="preserve"> </w:t>
      </w:r>
      <w:r w:rsidRPr="000473A9">
        <w:rPr>
          <w:b/>
          <w:bCs/>
          <w:lang w:val="nl-NL"/>
        </w:rPr>
        <w:t>gerichte infrastructuurmaatregelen, pragmatische vermindering van bureaucratie en duidelijke aanspreekpunten binnen de administratie</w:t>
      </w:r>
      <w:r w:rsidR="000473A9">
        <w:rPr>
          <w:lang w:val="nl-NL"/>
        </w:rPr>
        <w:t xml:space="preserve"> (</w:t>
      </w:r>
      <w:proofErr w:type="spellStart"/>
      <w:r w:rsidR="000473A9" w:rsidRPr="000473A9">
        <w:rPr>
          <w:i/>
          <w:iCs/>
          <w:lang w:val="nl-NL"/>
        </w:rPr>
        <w:t>Verwaltung</w:t>
      </w:r>
      <w:proofErr w:type="spellEnd"/>
      <w:r w:rsidR="000473A9">
        <w:rPr>
          <w:lang w:val="nl-NL"/>
        </w:rPr>
        <w:t>)</w:t>
      </w:r>
      <w:r w:rsidRPr="00F61DBA">
        <w:rPr>
          <w:lang w:val="nl-NL"/>
        </w:rPr>
        <w:t>. De aansluiting op het landelijke waterstofnetwerk benutten wij actief voor industrie en klimaatbescherming. Ook zetten wij onze strategische</w:t>
      </w:r>
      <w:r w:rsidR="000473A9">
        <w:rPr>
          <w:lang w:val="nl-NL"/>
        </w:rPr>
        <w:t xml:space="preserve"> voordelen op het gebied van de infrastructuur -</w:t>
      </w:r>
      <w:r w:rsidRPr="00F61DBA">
        <w:rPr>
          <w:lang w:val="nl-NL"/>
        </w:rPr>
        <w:t xml:space="preserve"> de haven</w:t>
      </w:r>
      <w:r w:rsidR="000473A9">
        <w:rPr>
          <w:lang w:val="nl-NL"/>
        </w:rPr>
        <w:t xml:space="preserve"> en </w:t>
      </w:r>
      <w:r w:rsidRPr="00F61DBA">
        <w:rPr>
          <w:lang w:val="nl-NL"/>
        </w:rPr>
        <w:t xml:space="preserve">de snelweg- en spoorverbindingen – efficiënt in. De grensligging met Nederland ontwikkelen wij tot een vestigingsvoordeel. Om onze economie te waarderen, voeren wij een jaarlijkse </w:t>
      </w:r>
      <w:r w:rsidRPr="000473A9">
        <w:rPr>
          <w:b/>
          <w:bCs/>
          <w:lang w:val="nl-NL"/>
        </w:rPr>
        <w:t>ondernemersprijs</w:t>
      </w:r>
      <w:r w:rsidR="000473A9">
        <w:rPr>
          <w:lang w:val="nl-NL"/>
        </w:rPr>
        <w:t xml:space="preserve"> (</w:t>
      </w:r>
      <w:proofErr w:type="spellStart"/>
      <w:r w:rsidR="000473A9" w:rsidRPr="000473A9">
        <w:rPr>
          <w:i/>
          <w:iCs/>
          <w:lang w:val="nl-NL"/>
        </w:rPr>
        <w:t>Unternehmerspreis</w:t>
      </w:r>
      <w:proofErr w:type="spellEnd"/>
      <w:r w:rsidR="000473A9">
        <w:rPr>
          <w:lang w:val="nl-NL"/>
        </w:rPr>
        <w:t>)</w:t>
      </w:r>
      <w:r w:rsidRPr="00F61DBA">
        <w:rPr>
          <w:lang w:val="nl-NL"/>
        </w:rPr>
        <w:t xml:space="preserve"> in.</w:t>
      </w:r>
    </w:p>
    <w:p w14:paraId="186D0D60" w14:textId="77777777" w:rsidR="00F61DBA" w:rsidRPr="00F61DBA" w:rsidRDefault="00F61DBA" w:rsidP="00F61DBA">
      <w:pPr>
        <w:rPr>
          <w:lang w:val="nl-NL"/>
        </w:rPr>
      </w:pPr>
    </w:p>
    <w:p w14:paraId="2AA6C982" w14:textId="7094929B" w:rsidR="00F61DBA" w:rsidRPr="00F61DBA" w:rsidRDefault="00F61DBA" w:rsidP="00F61DBA">
      <w:pPr>
        <w:rPr>
          <w:lang w:val="nl-NL"/>
        </w:rPr>
      </w:pPr>
      <w:r w:rsidRPr="00F61DBA">
        <w:rPr>
          <w:lang w:val="nl-NL"/>
        </w:rPr>
        <w:t xml:space="preserve">Een ander speerpunt is </w:t>
      </w:r>
      <w:r w:rsidRPr="000473A9">
        <w:rPr>
          <w:b/>
          <w:bCs/>
          <w:lang w:val="nl-NL"/>
        </w:rPr>
        <w:t>inclusie</w:t>
      </w:r>
      <w:r w:rsidR="000473A9">
        <w:rPr>
          <w:lang w:val="nl-NL"/>
        </w:rPr>
        <w:t xml:space="preserve">. </w:t>
      </w:r>
      <w:r w:rsidRPr="000473A9">
        <w:rPr>
          <w:b/>
          <w:bCs/>
          <w:lang w:val="nl-NL"/>
        </w:rPr>
        <w:t>Deelname moet in alle levensdomeinen mogelijk zijn</w:t>
      </w:r>
      <w:r w:rsidRPr="00F61DBA">
        <w:rPr>
          <w:lang w:val="nl-NL"/>
        </w:rPr>
        <w:t xml:space="preserve"> – ongeacht leeftijd, beperking of sociale achtergrond. Wij pakken ideeën en feedback actief op en breiden ondersteuningsstructuren uit. De inclusie die al op scholen zoals het </w:t>
      </w:r>
      <w:r w:rsidR="000473A9">
        <w:rPr>
          <w:lang w:val="nl-NL"/>
        </w:rPr>
        <w:t>g</w:t>
      </w:r>
      <w:r w:rsidRPr="00F61DBA">
        <w:rPr>
          <w:lang w:val="nl-NL"/>
        </w:rPr>
        <w:t xml:space="preserve">ymnasium in Emmerik wordt toegepast, breiden wij uit naar andere onderwijsinstellingen. De </w:t>
      </w:r>
      <w:r w:rsidRPr="000473A9">
        <w:rPr>
          <w:b/>
          <w:bCs/>
          <w:lang w:val="nl-NL"/>
        </w:rPr>
        <w:t>Bürgerbus</w:t>
      </w:r>
      <w:r w:rsidRPr="00F61DBA">
        <w:rPr>
          <w:lang w:val="nl-NL"/>
        </w:rPr>
        <w:t xml:space="preserve"> breiden wij uit zodat ouderen of mensen met beperkte mobiliteit toegang houden tot dienstverlening en maatschappelijke deelname.</w:t>
      </w:r>
    </w:p>
    <w:p w14:paraId="5B8D4B74" w14:textId="77777777" w:rsidR="00F61DBA" w:rsidRPr="00F61DBA" w:rsidRDefault="00F61DBA" w:rsidP="00F61DBA">
      <w:pPr>
        <w:rPr>
          <w:lang w:val="nl-NL"/>
        </w:rPr>
      </w:pPr>
    </w:p>
    <w:p w14:paraId="56948911" w14:textId="3E061C0D" w:rsidR="00F61DBA" w:rsidRPr="00F61DBA" w:rsidRDefault="00F61DBA" w:rsidP="00F61DBA">
      <w:pPr>
        <w:rPr>
          <w:lang w:val="nl-NL"/>
        </w:rPr>
      </w:pPr>
      <w:r w:rsidRPr="00F61DBA">
        <w:rPr>
          <w:lang w:val="nl-NL"/>
        </w:rPr>
        <w:t>Cultuur is een vaak onderschat</w:t>
      </w:r>
      <w:r w:rsidR="000473A9">
        <w:rPr>
          <w:lang w:val="nl-NL"/>
        </w:rPr>
        <w:t>,</w:t>
      </w:r>
      <w:r w:rsidRPr="00F61DBA">
        <w:rPr>
          <w:lang w:val="nl-NL"/>
        </w:rPr>
        <w:t xml:space="preserve"> maar cruciaal element voor de levenskwaliteit. Cultuur verbindt mensen, schept identiteit en brengt onze stad tot leven. Emmerik beschikt over </w:t>
      </w:r>
      <w:r w:rsidRPr="00F61DBA">
        <w:rPr>
          <w:lang w:val="nl-NL"/>
        </w:rPr>
        <w:lastRenderedPageBreak/>
        <w:t xml:space="preserve">een breed cultureel potentieel – van het Rijnmuseum, het PAN-Kunstforum, het stadstheater, de stadsbibliotheek, het Schlösschen Borghees en het Haus im Park tot talrijke verenigingen, evenementen en creatieve initiatieven. Dit potentieel bouwen wij verder uit. De BGE versterkt de culturele infrastructuur op duurzame wijze en ondersteunt nadrukkelijk laagdrempelige en generatie-overstijgende projecten. </w:t>
      </w:r>
      <w:r w:rsidRPr="000473A9">
        <w:rPr>
          <w:b/>
          <w:bCs/>
          <w:lang w:val="nl-NL"/>
        </w:rPr>
        <w:t xml:space="preserve">Cultuur is voor ons geen </w:t>
      </w:r>
      <w:r w:rsidR="000473A9" w:rsidRPr="000473A9">
        <w:rPr>
          <w:b/>
          <w:bCs/>
          <w:lang w:val="nl-NL"/>
        </w:rPr>
        <w:t>‘</w:t>
      </w:r>
      <w:r w:rsidRPr="000473A9">
        <w:rPr>
          <w:b/>
          <w:bCs/>
          <w:lang w:val="nl-NL"/>
        </w:rPr>
        <w:t>luxe</w:t>
      </w:r>
      <w:r w:rsidR="000473A9" w:rsidRPr="000473A9">
        <w:rPr>
          <w:b/>
          <w:bCs/>
          <w:lang w:val="nl-NL"/>
        </w:rPr>
        <w:t>’</w:t>
      </w:r>
      <w:r w:rsidRPr="00F61DBA">
        <w:rPr>
          <w:lang w:val="nl-NL"/>
        </w:rPr>
        <w:t>, maar een vanzelfsprekend onderdeel van stadsontwikkeling. Stadsfeesten, tentoonstellingen, muziekoptredens en</w:t>
      </w:r>
      <w:r w:rsidR="000473A9">
        <w:rPr>
          <w:lang w:val="nl-NL"/>
        </w:rPr>
        <w:t xml:space="preserve"> culturele</w:t>
      </w:r>
      <w:r w:rsidRPr="00F61DBA">
        <w:rPr>
          <w:lang w:val="nl-NL"/>
        </w:rPr>
        <w:t xml:space="preserve"> educatie horen daar net zo bij als de gerichte ondersteuning van jonge kunstenaars en de betere zichtbaarheid van migranten- en inclusieve cultuurinitiatieven. </w:t>
      </w:r>
      <w:r w:rsidRPr="000473A9">
        <w:rPr>
          <w:b/>
          <w:bCs/>
          <w:lang w:val="nl-NL"/>
        </w:rPr>
        <w:t xml:space="preserve">Een </w:t>
      </w:r>
      <w:r w:rsidR="000473A9" w:rsidRPr="000473A9">
        <w:rPr>
          <w:b/>
          <w:bCs/>
          <w:lang w:val="nl-NL"/>
        </w:rPr>
        <w:t>bloeiend</w:t>
      </w:r>
      <w:r w:rsidRPr="000473A9">
        <w:rPr>
          <w:b/>
          <w:bCs/>
          <w:lang w:val="nl-NL"/>
        </w:rPr>
        <w:t xml:space="preserve"> cultureel leven is een uitdrukking van onze </w:t>
      </w:r>
      <w:r w:rsidR="000473A9">
        <w:rPr>
          <w:b/>
          <w:bCs/>
          <w:lang w:val="nl-NL"/>
        </w:rPr>
        <w:t>samenleving</w:t>
      </w:r>
      <w:r w:rsidRPr="000473A9">
        <w:rPr>
          <w:b/>
          <w:bCs/>
          <w:lang w:val="nl-NL"/>
        </w:rPr>
        <w:t>.</w:t>
      </w:r>
    </w:p>
    <w:p w14:paraId="1B5B288B" w14:textId="77777777" w:rsidR="00F61DBA" w:rsidRPr="00F61DBA" w:rsidRDefault="00F61DBA" w:rsidP="00F61DBA">
      <w:pPr>
        <w:rPr>
          <w:lang w:val="nl-NL"/>
        </w:rPr>
      </w:pPr>
    </w:p>
    <w:p w14:paraId="132F2E65" w14:textId="4E834C57" w:rsidR="00F61DBA" w:rsidRPr="00F61DBA" w:rsidRDefault="00924EF0" w:rsidP="00F61DBA">
      <w:pPr>
        <w:rPr>
          <w:lang w:val="nl-NL"/>
        </w:rPr>
      </w:pPr>
      <w:r>
        <w:rPr>
          <w:lang w:val="nl-NL"/>
        </w:rPr>
        <w:t>Toekomst betekent v</w:t>
      </w:r>
      <w:r w:rsidR="00F61DBA" w:rsidRPr="00F61DBA">
        <w:rPr>
          <w:lang w:val="nl-NL"/>
        </w:rPr>
        <w:t xml:space="preserve">oor ons ook </w:t>
      </w:r>
      <w:r w:rsidR="00F61DBA" w:rsidRPr="00924EF0">
        <w:rPr>
          <w:b/>
          <w:bCs/>
          <w:lang w:val="nl-NL"/>
        </w:rPr>
        <w:t>duurzaamheid en ecologische verantwoordelijkheid</w:t>
      </w:r>
      <w:r w:rsidR="00F61DBA" w:rsidRPr="00F61DBA">
        <w:rPr>
          <w:lang w:val="nl-NL"/>
        </w:rPr>
        <w:t xml:space="preserve">. De bescherming van onze natuurlijke leefomgeving staat centraal in onze stadsontwikkeling. Wij maken Emmerik klimaatbestendig. We creëren meer stedelijk groen, behouden en onderhouden bomen, parken en natuurvriendelijke gebieden – ook als bescherming tegen hitte en hevige regen. De uitbreiding van fietspaden, veilige voetpaden en klimaatvriendelijk openbaar vervoer zetten wij voort. Subsidies voor hernieuwbare energie en gebouwrenovatie benutten wij consequent. </w:t>
      </w:r>
      <w:r w:rsidR="003919B6">
        <w:rPr>
          <w:lang w:val="nl-NL"/>
        </w:rPr>
        <w:t>Van d</w:t>
      </w:r>
      <w:r w:rsidR="00F61DBA" w:rsidRPr="00F61DBA">
        <w:rPr>
          <w:lang w:val="nl-NL"/>
        </w:rPr>
        <w:t xml:space="preserve">e </w:t>
      </w:r>
      <w:proofErr w:type="spellStart"/>
      <w:r w:rsidR="00E218FB">
        <w:rPr>
          <w:lang w:val="nl-NL"/>
        </w:rPr>
        <w:t>Stadtwerke</w:t>
      </w:r>
      <w:proofErr w:type="spellEnd"/>
      <w:r w:rsidR="00F61DBA" w:rsidRPr="00F61DBA">
        <w:rPr>
          <w:lang w:val="nl-NL"/>
        </w:rPr>
        <w:t xml:space="preserve"> maken wij </w:t>
      </w:r>
      <w:r w:rsidR="003919B6">
        <w:rPr>
          <w:lang w:val="nl-NL"/>
        </w:rPr>
        <w:t>de</w:t>
      </w:r>
      <w:r w:rsidR="00F61DBA" w:rsidRPr="00F61DBA">
        <w:rPr>
          <w:lang w:val="nl-NL"/>
        </w:rPr>
        <w:t xml:space="preserve"> motor </w:t>
      </w:r>
      <w:r w:rsidR="003919B6">
        <w:rPr>
          <w:lang w:val="nl-NL"/>
        </w:rPr>
        <w:t>achter</w:t>
      </w:r>
      <w:r w:rsidR="00F61DBA" w:rsidRPr="00F61DBA">
        <w:rPr>
          <w:lang w:val="nl-NL"/>
        </w:rPr>
        <w:t xml:space="preserve"> de energietransitie</w:t>
      </w:r>
      <w:r w:rsidR="00E218FB">
        <w:rPr>
          <w:lang w:val="nl-NL"/>
        </w:rPr>
        <w:t>:</w:t>
      </w:r>
      <w:r w:rsidR="00F61DBA" w:rsidRPr="00F61DBA">
        <w:rPr>
          <w:lang w:val="nl-NL"/>
        </w:rPr>
        <w:t xml:space="preserve"> voor een regionale, betaalbare en groene energievoorziening.</w:t>
      </w:r>
    </w:p>
    <w:p w14:paraId="1413A0A0" w14:textId="77777777" w:rsidR="00F61DBA" w:rsidRPr="00F61DBA" w:rsidRDefault="00F61DBA" w:rsidP="00F61DBA">
      <w:pPr>
        <w:rPr>
          <w:lang w:val="nl-NL"/>
        </w:rPr>
      </w:pPr>
    </w:p>
    <w:p w14:paraId="5005DBFC" w14:textId="4B09FBA7" w:rsidR="00F61DBA" w:rsidRPr="00F61DBA" w:rsidRDefault="00F61DBA" w:rsidP="00F61DBA">
      <w:pPr>
        <w:rPr>
          <w:lang w:val="nl-NL"/>
        </w:rPr>
      </w:pPr>
      <w:r w:rsidRPr="00E218FB">
        <w:rPr>
          <w:b/>
          <w:bCs/>
          <w:lang w:val="nl-NL"/>
        </w:rPr>
        <w:t>Onze gemeentelijke administratie levert veel</w:t>
      </w:r>
      <w:r w:rsidRPr="00F61DBA">
        <w:rPr>
          <w:lang w:val="nl-NL"/>
        </w:rPr>
        <w:t xml:space="preserve"> – soms te veel, omdat </w:t>
      </w:r>
      <w:r w:rsidR="00E218FB">
        <w:rPr>
          <w:lang w:val="nl-NL"/>
        </w:rPr>
        <w:t xml:space="preserve">tot nu toe </w:t>
      </w:r>
      <w:r w:rsidRPr="00F61DBA">
        <w:rPr>
          <w:lang w:val="nl-NL"/>
        </w:rPr>
        <w:t xml:space="preserve">aarzeling in plaats van daadkracht de toon voerde. Wij veranderen dat en verbeteren de dienstverlening aan burgers aanzienlijk. </w:t>
      </w:r>
      <w:r w:rsidRPr="00E218FB">
        <w:rPr>
          <w:b/>
          <w:bCs/>
          <w:lang w:val="nl-NL"/>
        </w:rPr>
        <w:t>Inwoners, bedrijven en sociale of vrijwillige organisaties krijgen eenvoudige, toegankelijke en snelle afhandeling van hun aanvragen.</w:t>
      </w:r>
      <w:r w:rsidRPr="00F61DBA">
        <w:rPr>
          <w:lang w:val="nl-NL"/>
        </w:rPr>
        <w:t xml:space="preserve"> Wij coördineren de afdelingen strategisch en stemmen intern beter af – voor zover wettelijk mogelijk. Zo versnellen wij processen en vereenvoudigen wij procedures. Ons doel is een efficiënte, digitaal ondersteunde en burgergerichte service uit één hand. Wie een aanvraag indient, krijgt voortaan centrale aanspreekpunten in plaats van eindeloze zuständigkeiten. Wij creëren een moderne </w:t>
      </w:r>
      <w:proofErr w:type="spellStart"/>
      <w:r w:rsidR="00E218FB" w:rsidRPr="00E218FB">
        <w:rPr>
          <w:i/>
          <w:iCs/>
          <w:lang w:val="nl-NL"/>
        </w:rPr>
        <w:t>Verwaltung</w:t>
      </w:r>
      <w:proofErr w:type="spellEnd"/>
      <w:r w:rsidRPr="00F61DBA">
        <w:rPr>
          <w:lang w:val="nl-NL"/>
        </w:rPr>
        <w:t xml:space="preserve"> – met duidelijke structuren, transparante communicatie en een oprechte service. </w:t>
      </w:r>
      <w:r w:rsidRPr="00E218FB">
        <w:rPr>
          <w:b/>
          <w:bCs/>
          <w:lang w:val="nl-NL"/>
        </w:rPr>
        <w:t>Zo ontlasten wij zowel inwoners als medewerkers</w:t>
      </w:r>
      <w:r w:rsidR="00E218FB">
        <w:rPr>
          <w:b/>
          <w:bCs/>
          <w:lang w:val="nl-NL"/>
        </w:rPr>
        <w:t xml:space="preserve"> van de </w:t>
      </w:r>
      <w:proofErr w:type="spellStart"/>
      <w:r w:rsidR="00E218FB">
        <w:rPr>
          <w:b/>
          <w:bCs/>
          <w:lang w:val="nl-NL"/>
        </w:rPr>
        <w:t>administatie</w:t>
      </w:r>
      <w:proofErr w:type="spellEnd"/>
      <w:r w:rsidR="00E218FB">
        <w:rPr>
          <w:b/>
          <w:bCs/>
          <w:lang w:val="nl-NL"/>
        </w:rPr>
        <w:t>.</w:t>
      </w:r>
    </w:p>
    <w:p w14:paraId="0BD545CA" w14:textId="77777777" w:rsidR="00F61DBA" w:rsidRPr="00F61DBA" w:rsidRDefault="00F61DBA" w:rsidP="00F61DBA">
      <w:pPr>
        <w:rPr>
          <w:lang w:val="nl-NL"/>
        </w:rPr>
      </w:pPr>
    </w:p>
    <w:p w14:paraId="0FE317CC" w14:textId="56BFE0AE" w:rsidR="00F61DBA" w:rsidRPr="00F61DBA" w:rsidRDefault="00F61DBA" w:rsidP="00F61DBA">
      <w:pPr>
        <w:rPr>
          <w:lang w:val="nl-NL"/>
        </w:rPr>
      </w:pPr>
      <w:r w:rsidRPr="00F61DBA">
        <w:rPr>
          <w:lang w:val="nl-NL"/>
        </w:rPr>
        <w:t xml:space="preserve">Ten slotte staan wij voor een </w:t>
      </w:r>
      <w:r w:rsidRPr="00E218FB">
        <w:rPr>
          <w:b/>
          <w:bCs/>
          <w:lang w:val="nl-NL"/>
        </w:rPr>
        <w:t>democratische, diverse en open stedelijke samenleving. Onze stad is een symbool voor een levendig Europa en een open maatschappij.</w:t>
      </w:r>
      <w:r w:rsidRPr="00F61DBA">
        <w:rPr>
          <w:lang w:val="nl-NL"/>
        </w:rPr>
        <w:t xml:space="preserve"> In tijden van maatschappelijke polarisatie en groeiende extremen behouden en versterken wij Emmerik als democratische ruimte. Wij leven diversiteit, respect en saamhorigheid</w:t>
      </w:r>
      <w:r w:rsidR="00E218FB">
        <w:rPr>
          <w:lang w:val="nl-NL"/>
        </w:rPr>
        <w:t>,</w:t>
      </w:r>
      <w:r w:rsidRPr="00F61DBA">
        <w:rPr>
          <w:lang w:val="nl-NL"/>
        </w:rPr>
        <w:t xml:space="preserve"> ongeacht afkomst, religie of levensstijl. Initiatieven voor integratie, culturele uitwisseling en burgerbetrokkenheid ondersteunen wij gericht. Net zoals democratie leeft van </w:t>
      </w:r>
      <w:r w:rsidRPr="00F61DBA">
        <w:rPr>
          <w:lang w:val="nl-NL"/>
        </w:rPr>
        <w:lastRenderedPageBreak/>
        <w:t>participatie, zo leeft onze stad van vrijwilligerswerk. Wij vervangen de nieuwjaarsreceptie</w:t>
      </w:r>
      <w:r w:rsidR="00E218FB">
        <w:rPr>
          <w:lang w:val="nl-NL"/>
        </w:rPr>
        <w:t xml:space="preserve"> (</w:t>
      </w:r>
      <w:proofErr w:type="spellStart"/>
      <w:r w:rsidR="00E218FB" w:rsidRPr="00E218FB">
        <w:rPr>
          <w:i/>
          <w:iCs/>
          <w:lang w:val="nl-NL"/>
        </w:rPr>
        <w:t>Neujahrsempfang</w:t>
      </w:r>
      <w:proofErr w:type="spellEnd"/>
      <w:r w:rsidR="00E218FB">
        <w:rPr>
          <w:lang w:val="nl-NL"/>
        </w:rPr>
        <w:t>)</w:t>
      </w:r>
      <w:r w:rsidRPr="00F61DBA">
        <w:rPr>
          <w:lang w:val="nl-NL"/>
        </w:rPr>
        <w:t xml:space="preserve"> door een </w:t>
      </w:r>
      <w:proofErr w:type="spellStart"/>
      <w:r w:rsidRPr="00F61DBA">
        <w:rPr>
          <w:lang w:val="nl-NL"/>
        </w:rPr>
        <w:t>vrijwilligersdag</w:t>
      </w:r>
      <w:proofErr w:type="spellEnd"/>
      <w:r w:rsidRPr="00F61DBA">
        <w:rPr>
          <w:lang w:val="nl-NL"/>
        </w:rPr>
        <w:t xml:space="preserve"> </w:t>
      </w:r>
      <w:r w:rsidR="00E218FB">
        <w:rPr>
          <w:lang w:val="nl-NL"/>
        </w:rPr>
        <w:t>(</w:t>
      </w:r>
      <w:proofErr w:type="spellStart"/>
      <w:r w:rsidR="00E218FB" w:rsidRPr="00E218FB">
        <w:rPr>
          <w:i/>
          <w:iCs/>
          <w:lang w:val="nl-NL"/>
        </w:rPr>
        <w:t>Ehrenamtstag</w:t>
      </w:r>
      <w:proofErr w:type="spellEnd"/>
      <w:r w:rsidR="00E218FB">
        <w:rPr>
          <w:lang w:val="nl-NL"/>
        </w:rPr>
        <w:t xml:space="preserve">) </w:t>
      </w:r>
      <w:r w:rsidRPr="00F61DBA">
        <w:rPr>
          <w:lang w:val="nl-NL"/>
        </w:rPr>
        <w:t xml:space="preserve">om alle vrijwilligers te eren en voeren een vrijwilligerspas </w:t>
      </w:r>
      <w:r w:rsidR="00E218FB">
        <w:rPr>
          <w:lang w:val="nl-NL"/>
        </w:rPr>
        <w:t>(</w:t>
      </w:r>
      <w:proofErr w:type="spellStart"/>
      <w:r w:rsidR="00E218FB" w:rsidRPr="00E218FB">
        <w:rPr>
          <w:i/>
          <w:iCs/>
          <w:lang w:val="nl-NL"/>
        </w:rPr>
        <w:t>Ehrenamtskarte</w:t>
      </w:r>
      <w:proofErr w:type="spellEnd"/>
      <w:r w:rsidR="00E218FB">
        <w:rPr>
          <w:lang w:val="nl-NL"/>
        </w:rPr>
        <w:t xml:space="preserve">) </w:t>
      </w:r>
      <w:r w:rsidRPr="00F61DBA">
        <w:rPr>
          <w:lang w:val="nl-NL"/>
        </w:rPr>
        <w:t>in.</w:t>
      </w:r>
    </w:p>
    <w:p w14:paraId="1614B68B" w14:textId="77777777" w:rsidR="00F61DBA" w:rsidRPr="00F61DBA" w:rsidRDefault="00F61DBA" w:rsidP="00F61DBA">
      <w:pPr>
        <w:rPr>
          <w:lang w:val="nl-NL"/>
        </w:rPr>
      </w:pPr>
    </w:p>
    <w:p w14:paraId="33ABA646" w14:textId="20603BB7" w:rsidR="00F61DBA" w:rsidRPr="00F61DBA" w:rsidRDefault="00F61DBA" w:rsidP="00F61DBA">
      <w:pPr>
        <w:rPr>
          <w:lang w:val="nl-NL"/>
        </w:rPr>
      </w:pPr>
      <w:r w:rsidRPr="00F61DBA">
        <w:rPr>
          <w:lang w:val="nl-NL"/>
        </w:rPr>
        <w:t>Sam</w:t>
      </w:r>
      <w:r w:rsidR="00E218FB">
        <w:rPr>
          <w:lang w:val="nl-NL"/>
        </w:rPr>
        <w:t>engevat</w:t>
      </w:r>
      <w:r w:rsidRPr="00F61DBA">
        <w:rPr>
          <w:lang w:val="nl-NL"/>
        </w:rPr>
        <w:t xml:space="preserve"> geldt:</w:t>
      </w:r>
    </w:p>
    <w:p w14:paraId="5B16929C" w14:textId="1FF323B5" w:rsidR="00F61DBA" w:rsidRPr="00F61DBA" w:rsidRDefault="00F61DBA" w:rsidP="00F61DBA">
      <w:pPr>
        <w:rPr>
          <w:lang w:val="nl-NL"/>
        </w:rPr>
      </w:pPr>
      <w:r w:rsidRPr="00F61DBA">
        <w:rPr>
          <w:lang w:val="nl-NL"/>
        </w:rPr>
        <w:t>Wij hoeven Emmerik niet opnieuw uit te vinden</w:t>
      </w:r>
      <w:r w:rsidR="00E218FB">
        <w:rPr>
          <w:lang w:val="nl-NL"/>
        </w:rPr>
        <w:t>.</w:t>
      </w:r>
      <w:r w:rsidRPr="00F61DBA">
        <w:rPr>
          <w:lang w:val="nl-NL"/>
        </w:rPr>
        <w:t xml:space="preserve"> </w:t>
      </w:r>
      <w:r w:rsidR="00E218FB">
        <w:rPr>
          <w:lang w:val="nl-NL"/>
        </w:rPr>
        <w:t>M</w:t>
      </w:r>
      <w:r w:rsidRPr="00F61DBA">
        <w:rPr>
          <w:lang w:val="nl-NL"/>
        </w:rPr>
        <w:t xml:space="preserve">aar wij ontwikkelen </w:t>
      </w:r>
      <w:r w:rsidR="00E218FB">
        <w:rPr>
          <w:lang w:val="nl-NL"/>
        </w:rPr>
        <w:t>de stad</w:t>
      </w:r>
      <w:r w:rsidRPr="00F61DBA">
        <w:rPr>
          <w:lang w:val="nl-NL"/>
        </w:rPr>
        <w:t xml:space="preserve"> eindelijk doelgericht verder. De bestaande tekortkomingen pakken wij samen aan</w:t>
      </w:r>
      <w:r w:rsidR="00E218FB">
        <w:rPr>
          <w:lang w:val="nl-NL"/>
        </w:rPr>
        <w:t xml:space="preserve"> -</w:t>
      </w:r>
      <w:r w:rsidRPr="00F61DBA">
        <w:rPr>
          <w:lang w:val="nl-NL"/>
        </w:rPr>
        <w:t xml:space="preserve"> met moed, </w:t>
      </w:r>
      <w:r w:rsidR="00E218FB">
        <w:rPr>
          <w:lang w:val="nl-NL"/>
        </w:rPr>
        <w:t>openheid</w:t>
      </w:r>
      <w:r w:rsidRPr="00F61DBA">
        <w:rPr>
          <w:lang w:val="nl-NL"/>
        </w:rPr>
        <w:t>,</w:t>
      </w:r>
      <w:r w:rsidR="00E218FB">
        <w:rPr>
          <w:lang w:val="nl-NL"/>
        </w:rPr>
        <w:t xml:space="preserve"> helderheid, passie en wilskracht.</w:t>
      </w:r>
    </w:p>
    <w:p w14:paraId="0C0359F2" w14:textId="77777777" w:rsidR="00F61DBA" w:rsidRPr="00F61DBA" w:rsidRDefault="00F61DBA" w:rsidP="00F61DBA">
      <w:pPr>
        <w:rPr>
          <w:lang w:val="nl-NL"/>
        </w:rPr>
      </w:pPr>
    </w:p>
    <w:p w14:paraId="779E4245" w14:textId="06E9AFC5" w:rsidR="00F61DBA" w:rsidRPr="00F61DBA" w:rsidRDefault="00F61DBA" w:rsidP="00F61DBA">
      <w:pPr>
        <w:rPr>
          <w:lang w:val="nl-NL"/>
        </w:rPr>
      </w:pPr>
      <w:r w:rsidRPr="00F61DBA">
        <w:rPr>
          <w:lang w:val="nl-NL"/>
        </w:rPr>
        <w:t>Voor een schone, rechtvaardige, gezonde en sterke stad. Doe mee aan deze verandering op 14</w:t>
      </w:r>
      <w:r w:rsidR="00E218FB">
        <w:rPr>
          <w:lang w:val="nl-NL"/>
        </w:rPr>
        <w:t xml:space="preserve"> </w:t>
      </w:r>
      <w:proofErr w:type="spellStart"/>
      <w:r w:rsidR="00E218FB">
        <w:rPr>
          <w:lang w:val="nl-NL"/>
        </w:rPr>
        <w:t>septemer</w:t>
      </w:r>
      <w:proofErr w:type="spellEnd"/>
      <w:r w:rsidR="00E218FB">
        <w:rPr>
          <w:lang w:val="nl-NL"/>
        </w:rPr>
        <w:t xml:space="preserve"> </w:t>
      </w:r>
      <w:r w:rsidRPr="00F61DBA">
        <w:rPr>
          <w:lang w:val="nl-NL"/>
        </w:rPr>
        <w:t>2025</w:t>
      </w:r>
      <w:r w:rsidR="00E218FB">
        <w:rPr>
          <w:lang w:val="nl-NL"/>
        </w:rPr>
        <w:t>. Gemeenschappelijk</w:t>
      </w:r>
      <w:r w:rsidRPr="00F61DBA">
        <w:rPr>
          <w:lang w:val="nl-NL"/>
        </w:rPr>
        <w:t xml:space="preserve"> voor Emmerik.</w:t>
      </w:r>
    </w:p>
    <w:p w14:paraId="0D615B76" w14:textId="77777777" w:rsidR="00F61DBA" w:rsidRPr="00F61DBA" w:rsidRDefault="00F61DBA" w:rsidP="00F61DBA">
      <w:pPr>
        <w:rPr>
          <w:lang w:val="nl-NL"/>
        </w:rPr>
      </w:pPr>
    </w:p>
    <w:p w14:paraId="50C57033" w14:textId="7A5B4269" w:rsidR="00F61DBA" w:rsidRPr="00F61DBA" w:rsidRDefault="00F61DBA" w:rsidP="00F61DBA">
      <w:pPr>
        <w:rPr>
          <w:lang w:val="nl-NL"/>
        </w:rPr>
      </w:pPr>
      <w:r w:rsidRPr="00F61DBA">
        <w:rPr>
          <w:lang w:val="nl-NL"/>
        </w:rPr>
        <w:t>Ons doel: Emmeri</w:t>
      </w:r>
      <w:r w:rsidR="00E218FB">
        <w:rPr>
          <w:lang w:val="nl-NL"/>
        </w:rPr>
        <w:t>ch</w:t>
      </w:r>
      <w:r w:rsidRPr="00F61DBA">
        <w:rPr>
          <w:lang w:val="nl-NL"/>
        </w:rPr>
        <w:t xml:space="preserve">. </w:t>
      </w:r>
      <w:proofErr w:type="spellStart"/>
      <w:r w:rsidR="00E218FB">
        <w:rPr>
          <w:lang w:val="nl-NL"/>
        </w:rPr>
        <w:t>Sicher</w:t>
      </w:r>
      <w:proofErr w:type="spellEnd"/>
      <w:r w:rsidRPr="00F61DBA">
        <w:rPr>
          <w:lang w:val="nl-NL"/>
        </w:rPr>
        <w:t xml:space="preserve">. </w:t>
      </w:r>
      <w:proofErr w:type="spellStart"/>
      <w:r w:rsidRPr="00F61DBA">
        <w:rPr>
          <w:lang w:val="nl-NL"/>
        </w:rPr>
        <w:t>Ma</w:t>
      </w:r>
      <w:r w:rsidR="00E218FB">
        <w:rPr>
          <w:lang w:val="nl-NL"/>
        </w:rPr>
        <w:t>chen</w:t>
      </w:r>
      <w:proofErr w:type="spellEnd"/>
      <w:r w:rsidRPr="00F61DBA">
        <w:rPr>
          <w:lang w:val="nl-NL"/>
        </w:rPr>
        <w:t>!</w:t>
      </w:r>
    </w:p>
    <w:sectPr w:rsidR="00F61DBA" w:rsidRPr="00F61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BA"/>
    <w:rsid w:val="000473A9"/>
    <w:rsid w:val="00153D2A"/>
    <w:rsid w:val="002C3063"/>
    <w:rsid w:val="003919B6"/>
    <w:rsid w:val="005C261B"/>
    <w:rsid w:val="00671FC2"/>
    <w:rsid w:val="00924690"/>
    <w:rsid w:val="00924EF0"/>
    <w:rsid w:val="00966FEB"/>
    <w:rsid w:val="00CB65A7"/>
    <w:rsid w:val="00E218FB"/>
    <w:rsid w:val="00ED19E8"/>
    <w:rsid w:val="00F61DBA"/>
    <w:rsid w:val="00FB5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16B9"/>
  <w15:chartTrackingRefBased/>
  <w15:docId w15:val="{D6456FD0-D42D-43EF-8CB5-DC82B91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D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D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D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D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D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D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D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D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D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D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D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D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D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D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D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DBA"/>
    <w:rPr>
      <w:rFonts w:eastAsiaTheme="majorEastAsia" w:cstheme="majorBidi"/>
      <w:color w:val="272727" w:themeColor="text1" w:themeTint="D8"/>
    </w:rPr>
  </w:style>
  <w:style w:type="paragraph" w:styleId="Titel">
    <w:name w:val="Title"/>
    <w:basedOn w:val="Standaard"/>
    <w:next w:val="Standaard"/>
    <w:link w:val="TitelChar"/>
    <w:uiPriority w:val="10"/>
    <w:qFormat/>
    <w:rsid w:val="00F61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D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D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D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D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DBA"/>
    <w:rPr>
      <w:i/>
      <w:iCs/>
      <w:color w:val="404040" w:themeColor="text1" w:themeTint="BF"/>
    </w:rPr>
  </w:style>
  <w:style w:type="paragraph" w:styleId="Lijstalinea">
    <w:name w:val="List Paragraph"/>
    <w:basedOn w:val="Standaard"/>
    <w:uiPriority w:val="34"/>
    <w:qFormat/>
    <w:rsid w:val="00F61DBA"/>
    <w:pPr>
      <w:ind w:left="720"/>
      <w:contextualSpacing/>
    </w:pPr>
  </w:style>
  <w:style w:type="character" w:styleId="Intensievebenadrukking">
    <w:name w:val="Intense Emphasis"/>
    <w:basedOn w:val="Standaardalinea-lettertype"/>
    <w:uiPriority w:val="21"/>
    <w:qFormat/>
    <w:rsid w:val="00F61DBA"/>
    <w:rPr>
      <w:i/>
      <w:iCs/>
      <w:color w:val="0F4761" w:themeColor="accent1" w:themeShade="BF"/>
    </w:rPr>
  </w:style>
  <w:style w:type="paragraph" w:styleId="Duidelijkcitaat">
    <w:name w:val="Intense Quote"/>
    <w:basedOn w:val="Standaard"/>
    <w:next w:val="Standaard"/>
    <w:link w:val="DuidelijkcitaatChar"/>
    <w:uiPriority w:val="30"/>
    <w:qFormat/>
    <w:rsid w:val="00F61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DBA"/>
    <w:rPr>
      <w:i/>
      <w:iCs/>
      <w:color w:val="0F4761" w:themeColor="accent1" w:themeShade="BF"/>
    </w:rPr>
  </w:style>
  <w:style w:type="character" w:styleId="Intensieveverwijzing">
    <w:name w:val="Intense Reference"/>
    <w:basedOn w:val="Standaardalinea-lettertype"/>
    <w:uiPriority w:val="32"/>
    <w:qFormat/>
    <w:rsid w:val="00F61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77a7b6-3e83-4fa8-83df-d2b2f0732445}" enabled="1" method="Standard" siteId="{619d6611-f144-47a5-851b-2c6d91f081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7254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Papendorf</dc:creator>
  <cp:keywords/>
  <dc:description/>
  <cp:lastModifiedBy>Karlijn Papendorf-Smidt</cp:lastModifiedBy>
  <cp:revision>10</cp:revision>
  <dcterms:created xsi:type="dcterms:W3CDTF">2025-07-29T20:59:00Z</dcterms:created>
  <dcterms:modified xsi:type="dcterms:W3CDTF">2025-07-30T11:29:00Z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2025-07-29T20:59:34Z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0618b081-a83a-4dc6-9b58-7469607cb0c6</vt:lpwstr>
  </property>
  <property fmtid="{D5CDD505-2E9C-101B-9397-08002B2CF9AE}" pid="7" name="MSIP_Label_defa4170-0d19-0005-0004-bc88714345d2_ActionId">
    <vt:lpwstr>5f8cef7d-ffee-4ded-b36e-1997875c55a7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